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60" w:lineRule="exact"/>
        <w:ind w:firstLine="220" w:firstLineChars="5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甘肃省民族法制文化研究所研究课题</w:t>
      </w:r>
    </w:p>
    <w:p>
      <w:pPr>
        <w:spacing w:line="560" w:lineRule="exact"/>
        <w:ind w:firstLine="220" w:firstLineChars="5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《课题论证》活页</w:t>
      </w:r>
    </w:p>
    <w:p>
      <w:pPr>
        <w:spacing w:line="560" w:lineRule="exac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课题名称：</w:t>
      </w:r>
    </w:p>
    <w:tbl>
      <w:tblPr>
        <w:tblStyle w:val="2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3" w:hRule="atLeast"/>
        </w:trPr>
        <w:tc>
          <w:tcPr>
            <w:tcW w:w="9498" w:type="dxa"/>
          </w:tcPr>
          <w:p>
            <w:pPr>
              <w:spacing w:line="360" w:lineRule="auto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一、本课题国内外研究现状述评及对选题的实践价值和理论价值的理解。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二、本课题的研究对象及主要目标、主要研究内容、总体框架和研究提纲，研究的重点、难点及主要观点和可能的特色和创新之处。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三、本课题研究的基本思路、具体研究方法、研究计划及其可行性等。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四、本课题研究的成果形式、使用去向及预期社会效益等。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五、课题负责人前期相关研究成果、核心观点等。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六、开展本课题研究的主要中外参考文献。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（8000字以内）</w:t>
            </w:r>
          </w:p>
          <w:p>
            <w:pPr>
              <w:spacing w:line="360" w:lineRule="auto"/>
              <w:ind w:firstLine="381" w:firstLineChars="159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560" w:lineRule="exact"/>
              <w:rPr>
                <w:rFonts w:ascii="宋体" w:hAnsi="宋体"/>
              </w:rPr>
            </w:pPr>
          </w:p>
          <w:p>
            <w:pPr>
              <w:spacing w:line="560" w:lineRule="exact"/>
              <w:rPr>
                <w:rFonts w:ascii="宋体" w:hAnsi="宋体"/>
              </w:rPr>
            </w:pPr>
          </w:p>
          <w:p>
            <w:pPr>
              <w:spacing w:line="560" w:lineRule="exact"/>
              <w:rPr>
                <w:rFonts w:ascii="宋体" w:hAnsi="宋体"/>
              </w:rPr>
            </w:pPr>
          </w:p>
          <w:p>
            <w:pPr>
              <w:spacing w:line="560" w:lineRule="exact"/>
              <w:rPr>
                <w:rFonts w:ascii="宋体" w:hAnsi="宋体"/>
              </w:rPr>
            </w:pPr>
          </w:p>
          <w:p>
            <w:pPr>
              <w:spacing w:line="560" w:lineRule="exact"/>
              <w:rPr>
                <w:rFonts w:ascii="宋体" w:hAnsi="宋体"/>
              </w:rPr>
            </w:pPr>
          </w:p>
          <w:p>
            <w:pPr>
              <w:spacing w:line="560" w:lineRule="exact"/>
              <w:rPr>
                <w:rFonts w:ascii="宋体" w:hAnsi="宋体"/>
              </w:rPr>
            </w:pPr>
          </w:p>
          <w:p>
            <w:pPr>
              <w:spacing w:line="560" w:lineRule="exact"/>
              <w:rPr>
                <w:rFonts w:ascii="宋体" w:hAnsi="宋体"/>
              </w:rPr>
            </w:pPr>
          </w:p>
          <w:p>
            <w:pPr>
              <w:spacing w:line="560" w:lineRule="exact"/>
              <w:rPr>
                <w:rFonts w:ascii="宋体" w:hAnsi="宋体"/>
              </w:rPr>
            </w:pPr>
          </w:p>
          <w:p>
            <w:pPr>
              <w:spacing w:line="560" w:lineRule="exact"/>
              <w:rPr>
                <w:rFonts w:ascii="宋体" w:hAnsi="宋体"/>
              </w:rPr>
            </w:pPr>
          </w:p>
          <w:p>
            <w:pPr>
              <w:spacing w:line="560" w:lineRule="exact"/>
              <w:rPr>
                <w:rFonts w:hint="eastAsia" w:ascii="宋体" w:hAnsi="宋体"/>
              </w:rPr>
            </w:pPr>
          </w:p>
          <w:p>
            <w:pPr>
              <w:spacing w:line="560" w:lineRule="exact"/>
              <w:rPr>
                <w:rFonts w:hint="eastAsia" w:ascii="宋体" w:hAnsi="宋体"/>
              </w:rPr>
            </w:pPr>
          </w:p>
          <w:p>
            <w:pPr>
              <w:spacing w:line="560" w:lineRule="exact"/>
              <w:rPr>
                <w:rFonts w:ascii="宋体" w:hAnsi="宋体"/>
              </w:rPr>
            </w:pPr>
          </w:p>
        </w:tc>
      </w:tr>
    </w:tbl>
    <w:p>
      <w:pPr>
        <w:spacing w:line="560" w:lineRule="exact"/>
        <w:jc w:val="left"/>
      </w:pPr>
      <w:r>
        <w:rPr>
          <w:rFonts w:hint="eastAsia" w:ascii="宋体" w:hAnsi="宋体"/>
        </w:rPr>
        <w:t>说明：</w:t>
      </w:r>
      <w:r>
        <w:rPr>
          <w:rFonts w:hint="eastAsia" w:ascii="宋体" w:hAnsi="宋体" w:cs="仿宋_GB2312"/>
          <w:bCs/>
          <w:kern w:val="0"/>
          <w:szCs w:val="21"/>
          <w:lang w:val="zh-CN"/>
        </w:rPr>
        <w:t>活页中不得出现直接或间接透露申请人相关背景的材料。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1ZjJhYzRhZDBmYmUzNzE3M2JkNjhmZjMwYjZlZTYifQ=="/>
  </w:docVars>
  <w:rsids>
    <w:rsidRoot w:val="320D5C9F"/>
    <w:rsid w:val="320D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2022-05-31T02:48:00Z</dcterms:created>
  <dc:creator> April.</dc:creator>
  <cp:lastModifiedBy> April.</cp:lastModifiedBy>
  <dcterms:modified xsi:type="dcterms:W3CDTF">2022-05-31T03:02:07Z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5FA7FDEAA7EB4096B569A22443D32550</vt:lpwstr>
  </property>
</Properties>
</file>