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B9" w:rsidRDefault="00AE03A5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D68B9" w:rsidRDefault="00AE03A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甘肃省人民法院企业破产案件管理人</w:t>
      </w:r>
    </w:p>
    <w:p w:rsidR="00DD68B9" w:rsidRDefault="00AE03A5">
      <w:pPr>
        <w:spacing w:line="8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入册申请书</w:t>
      </w:r>
    </w:p>
    <w:p w:rsidR="00DD68B9" w:rsidRDefault="00DD68B9">
      <w:pPr>
        <w:spacing w:line="560" w:lineRule="exact"/>
        <w:ind w:right="31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560" w:lineRule="exact"/>
        <w:ind w:right="317"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pict>
          <v:line id="_x0000_s1026" style="position:absolute;left:0;text-align:left;flip:y;z-index:251659264" from="-1pt,23.05pt" to="74.95pt,24pt" o:gfxdata="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pHlK1gAAAAgBAAAPAAAAAAAAAAEAIAAAACIAAABkcnMvZG93bnJldi54bWxQSwEC&#10;FAAUAAAACACHTuJAnKAqaPYBAADKAwAADgAAAAAAAAABACAAAAAlAQAAZHJzL2Uyb0RvYy54bWxQ&#10;SwUGAAAAAAYABgBZAQAAjQUAAAAA&#10;" strokeweight=".5pt">
            <v:stroke joinstyle="miter"/>
          </v:line>
        </w:pict>
      </w:r>
      <w:r w:rsidR="00AE03A5">
        <w:rPr>
          <w:rFonts w:ascii="仿宋_GB2312" w:eastAsia="仿宋_GB2312" w:hAnsi="仿宋_GB2312" w:cs="仿宋_GB2312" w:hint="eastAsia"/>
          <w:sz w:val="32"/>
          <w:szCs w:val="32"/>
        </w:rPr>
        <w:t>市（州）中级人民法院：</w:t>
      </w:r>
    </w:p>
    <w:p w:rsidR="00DD68B9" w:rsidRDefault="00AE03A5">
      <w:pPr>
        <w:spacing w:line="560" w:lineRule="exact"/>
        <w:ind w:right="317"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机构（公司）自愿报名申请加入甘肃省人民法院企业破产案件管理人名册，依照《中华人民共和国企业破产法》、最高人民法院《关于审理企业破产案件指定管理人的规定》等相关规定，认真履行管理人职责和义务，承担法律责任。</w:t>
      </w:r>
    </w:p>
    <w:p w:rsidR="00DD68B9" w:rsidRDefault="00AE03A5">
      <w:pPr>
        <w:spacing w:line="560" w:lineRule="exact"/>
        <w:ind w:right="31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机构（公司）自愿承担因执业业绩、执业能力、专业水准、机构规模、办理企业破产案件的经验等原因无法入册的后果。本次提供的所有申报资料全部属实，如有弄虚作假，愿意接受法院的处理，并承担相应责任。</w:t>
      </w:r>
    </w:p>
    <w:p w:rsidR="00DD68B9" w:rsidRDefault="00DD68B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spacing w:line="560" w:lineRule="exact"/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单位名称（印章）：</w:t>
      </w:r>
    </w:p>
    <w:p w:rsidR="00DD68B9" w:rsidRDefault="00AE03A5">
      <w:pPr>
        <w:spacing w:line="560" w:lineRule="exact"/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法定代表人（负责人）签字：</w:t>
      </w:r>
    </w:p>
    <w:p w:rsidR="00DD68B9" w:rsidRDefault="00AE03A5">
      <w:pPr>
        <w:spacing w:line="560" w:lineRule="exact"/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申请日期：</w:t>
      </w:r>
    </w:p>
    <w:p w:rsidR="00DD68B9" w:rsidRDefault="00DD68B9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560" w:lineRule="exact"/>
        <w:ind w:firstLineChars="1300" w:firstLine="416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D68B9" w:rsidRDefault="00AE03A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甘肃省人民法院企业破产案件管理人</w:t>
      </w:r>
    </w:p>
    <w:p w:rsidR="00DD68B9" w:rsidRDefault="00AE03A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tbl>
      <w:tblPr>
        <w:tblW w:w="89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3122"/>
        <w:gridCol w:w="1101"/>
        <w:gridCol w:w="3107"/>
      </w:tblGrid>
      <w:tr w:rsidR="00DD68B9">
        <w:trPr>
          <w:trHeight w:hRule="exact" w:val="779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733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661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310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79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法定代表人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310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646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工作联系人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310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04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开户银行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银行</w:t>
            </w:r>
            <w:r>
              <w:rPr>
                <w:rFonts w:ascii="宋体" w:eastAsia="宋体" w:hAnsi="宋体" w:cs="宋体" w:hint="eastAsia"/>
                <w:sz w:val="24"/>
              </w:rPr>
              <w:t>账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  <w:tc>
          <w:tcPr>
            <w:tcW w:w="310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79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执业证书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营业执照号码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注册资本</w:t>
            </w:r>
          </w:p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（万元）</w:t>
            </w:r>
          </w:p>
        </w:tc>
        <w:tc>
          <w:tcPr>
            <w:tcW w:w="3107" w:type="dxa"/>
            <w:noWrap/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1215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是否参加执业保险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保险金额</w:t>
            </w:r>
          </w:p>
        </w:tc>
        <w:tc>
          <w:tcPr>
            <w:tcW w:w="3107" w:type="dxa"/>
            <w:noWrap/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890"/>
        </w:trPr>
        <w:tc>
          <w:tcPr>
            <w:tcW w:w="4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加入破产行业协会或自律组织情况</w:t>
            </w:r>
          </w:p>
        </w:tc>
        <w:tc>
          <w:tcPr>
            <w:tcW w:w="420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83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执业年限</w:t>
            </w:r>
          </w:p>
        </w:tc>
        <w:tc>
          <w:tcPr>
            <w:tcW w:w="3122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01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从业人员人数</w:t>
            </w:r>
          </w:p>
        </w:tc>
        <w:tc>
          <w:tcPr>
            <w:tcW w:w="310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79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4"/>
              </w:rPr>
            </w:pPr>
            <w:r>
              <w:rPr>
                <w:rFonts w:ascii="宋体" w:eastAsia="宋体" w:hAnsi="宋体" w:cs="宋体" w:hint="eastAsia"/>
                <w:w w:val="80"/>
                <w:sz w:val="24"/>
              </w:rPr>
              <w:t>近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年业务</w:t>
            </w:r>
          </w:p>
          <w:p w:rsidR="00DD68B9" w:rsidRDefault="00AE03A5">
            <w:pPr>
              <w:tabs>
                <w:tab w:val="left" w:pos="2520"/>
              </w:tabs>
              <w:spacing w:line="240" w:lineRule="exact"/>
              <w:jc w:val="center"/>
              <w:rPr>
                <w:rFonts w:ascii="宋体" w:eastAsia="宋体" w:hAnsi="宋体" w:cs="宋体"/>
                <w:w w:val="80"/>
                <w:sz w:val="24"/>
              </w:rPr>
            </w:pPr>
            <w:r>
              <w:rPr>
                <w:rFonts w:ascii="宋体" w:eastAsia="宋体" w:hAnsi="宋体" w:cs="宋体" w:hint="eastAsia"/>
                <w:w w:val="80"/>
                <w:sz w:val="24"/>
              </w:rPr>
              <w:t>收入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w w:val="80"/>
                <w:sz w:val="24"/>
              </w:rPr>
              <w:t>情况</w:t>
            </w:r>
          </w:p>
        </w:tc>
        <w:tc>
          <w:tcPr>
            <w:tcW w:w="733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779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办公场所面积</w:t>
            </w:r>
            <w:r>
              <w:rPr>
                <w:rFonts w:ascii="宋体" w:eastAsia="宋体" w:hAnsi="宋体" w:cs="宋体" w:hint="eastAsia"/>
                <w:sz w:val="24"/>
              </w:rPr>
              <w:t>(m</w:t>
            </w:r>
            <w:r>
              <w:rPr>
                <w:rFonts w:ascii="宋体" w:eastAsia="宋体" w:hAnsi="宋体" w:cs="宋体" w:hint="eastAsia"/>
                <w:sz w:val="24"/>
              </w:rPr>
              <w:t>²</w:t>
            </w:r>
            <w:r>
              <w:rPr>
                <w:rFonts w:ascii="宋体" w:eastAsia="宋体" w:hAnsi="宋体" w:cs="宋体" w:hint="eastAsia"/>
                <w:sz w:val="24"/>
              </w:rPr>
              <w:t>)</w:t>
            </w:r>
          </w:p>
        </w:tc>
        <w:tc>
          <w:tcPr>
            <w:tcW w:w="733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DD68B9" w:rsidRDefault="00DD68B9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D68B9">
        <w:trPr>
          <w:trHeight w:hRule="exact" w:val="2114"/>
        </w:trPr>
        <w:tc>
          <w:tcPr>
            <w:tcW w:w="1647" w:type="dxa"/>
            <w:noWrap/>
            <w:tcMar>
              <w:left w:w="0" w:type="dxa"/>
              <w:right w:w="0" w:type="dxa"/>
            </w:tcMar>
            <w:vAlign w:val="center"/>
          </w:tcPr>
          <w:p w:rsidR="00DD68B9" w:rsidRDefault="00AE03A5">
            <w:pPr>
              <w:tabs>
                <w:tab w:val="left" w:pos="2520"/>
              </w:tabs>
              <w:spacing w:line="3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其他需要说明的情况</w:t>
            </w:r>
          </w:p>
        </w:tc>
        <w:tc>
          <w:tcPr>
            <w:tcW w:w="7330" w:type="dxa"/>
            <w:gridSpan w:val="3"/>
            <w:noWrap/>
            <w:tcMar>
              <w:left w:w="0" w:type="dxa"/>
              <w:right w:w="0" w:type="dxa"/>
            </w:tcMar>
          </w:tcPr>
          <w:p w:rsidR="00DD68B9" w:rsidRDefault="00DD68B9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D68B9" w:rsidRDefault="00DD68B9">
      <w:pPr>
        <w:rPr>
          <w:b/>
          <w:bCs/>
        </w:rPr>
      </w:pPr>
    </w:p>
    <w:p w:rsidR="00DD68B9" w:rsidRDefault="00AE03A5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D68B9" w:rsidRDefault="00AE03A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甘肃省人民法院企业破产案件管理人</w:t>
      </w:r>
    </w:p>
    <w:p w:rsidR="00DD68B9" w:rsidRDefault="00AE03A5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DD68B9" w:rsidRDefault="00DD68B9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本机构自愿申请加入甘肃省人民法院企业破产案件管理人名册（以下简称“名册”），并作如下承诺：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一、遵守国家法律法规、行业管理规定和技术规范，严格按照《中华人民共和国企业破产法》、最高人民法院《关于审理企业破产案件指定管理人的规定》执业。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忠实执行职务，勤勉尽责，廉洁从业，主动接受人民法院监督管理，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在执业活动中不徇私舞弊、弄虚作假、损害社会公共利益和他人合法权益，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接受社会各界监督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三、严格按照人民法院规定流程参加企业破产案件管理人选任。</w:t>
      </w:r>
    </w:p>
    <w:p w:rsidR="00DD68B9" w:rsidRDefault="00AE03A5">
      <w:pPr>
        <w:widowControl/>
        <w:spacing w:line="560" w:lineRule="exact"/>
        <w:ind w:firstLineChars="200" w:firstLine="640"/>
        <w:jc w:val="left"/>
        <w:textAlignment w:val="top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对人民法院委托的业务，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因法定原因不能接受的，向委托法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院书面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遵守回避制度，有法定回避情形的，主动向委托法院申请回避。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六、自觉遵守保密规定，不泄露国家秘密、商业秘密、审判秘密和个人隐私。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七、及时在人民法院委托鉴定系统准确录入、扫描、上传、发送相关工作信息及资料。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八、及时在人民法院诉讼资产网更新机构和人员信息，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确保上传信息真实准确。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九、主动向人民法院报告受到行政主管部门或行业协会的处罚情况。</w:t>
      </w:r>
    </w:p>
    <w:p w:rsidR="00DD68B9" w:rsidRDefault="00AE03A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以上承诺，本机构将严格履行，如有违反，自愿接受人民法院责令纠正、暂停业务、从名册中除名等处罚及承担相关法律责任。</w:t>
      </w:r>
    </w:p>
    <w:p w:rsidR="00DD68B9" w:rsidRDefault="00DD68B9">
      <w:pPr>
        <w:spacing w:line="560" w:lineRule="exact"/>
        <w:ind w:right="16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adjustRightInd w:val="0"/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承诺人：（盖章）</w:t>
      </w:r>
    </w:p>
    <w:p w:rsidR="00DD68B9" w:rsidRDefault="00AE03A5">
      <w:pPr>
        <w:adjustRightInd w:val="0"/>
        <w:spacing w:line="560" w:lineRule="exact"/>
        <w:ind w:right="1280"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法定代表人：（签名）</w:t>
      </w:r>
    </w:p>
    <w:p w:rsidR="00DD68B9" w:rsidRDefault="00AE03A5">
      <w:pPr>
        <w:spacing w:line="560" w:lineRule="exact"/>
        <w:ind w:right="318"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ind w:right="318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</w:p>
    <w:p w:rsidR="00DD68B9" w:rsidRDefault="00AE03A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甘肃省人民法院</w:t>
      </w:r>
      <w:r>
        <w:rPr>
          <w:rFonts w:ascii="宋体" w:hAnsi="宋体" w:cs="宋体" w:hint="eastAsia"/>
          <w:b/>
          <w:bCs/>
          <w:sz w:val="36"/>
          <w:szCs w:val="36"/>
        </w:rPr>
        <w:t>企业破产案件管理人</w:t>
      </w:r>
    </w:p>
    <w:p w:rsidR="00DD68B9" w:rsidRDefault="00AE03A5"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法定代表人情况登记表</w:t>
      </w:r>
    </w:p>
    <w:tbl>
      <w:tblPr>
        <w:tblpPr w:leftFromText="180" w:rightFromText="180" w:vertAnchor="text" w:horzAnchor="page" w:tblpX="1423" w:tblpY="238"/>
        <w:tblOverlap w:val="never"/>
        <w:tblW w:w="9075" w:type="dxa"/>
        <w:tblCellMar>
          <w:left w:w="0" w:type="dxa"/>
          <w:right w:w="0" w:type="dxa"/>
        </w:tblCellMar>
        <w:tblLook w:val="04A0"/>
      </w:tblPr>
      <w:tblGrid>
        <w:gridCol w:w="2056"/>
        <w:gridCol w:w="1547"/>
        <w:gridCol w:w="1274"/>
        <w:gridCol w:w="1910"/>
        <w:gridCol w:w="2288"/>
      </w:tblGrid>
      <w:tr w:rsidR="00DD68B9">
        <w:trPr>
          <w:trHeight w:val="562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近期一寸免冠照片</w:t>
            </w:r>
          </w:p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粘贴处</w:t>
            </w:r>
          </w:p>
        </w:tc>
      </w:tr>
      <w:tr w:rsidR="00DD68B9">
        <w:trPr>
          <w:trHeight w:val="562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62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429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372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343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62"/>
        </w:trPr>
        <w:tc>
          <w:tcPr>
            <w:tcW w:w="3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资格证号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获得时间</w:t>
            </w:r>
          </w:p>
        </w:tc>
      </w:tr>
      <w:tr w:rsidR="00DD68B9">
        <w:trPr>
          <w:trHeight w:val="562"/>
        </w:trPr>
        <w:tc>
          <w:tcPr>
            <w:tcW w:w="3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62"/>
        </w:trPr>
        <w:tc>
          <w:tcPr>
            <w:tcW w:w="3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2377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工作简历</w:t>
            </w:r>
          </w:p>
        </w:tc>
        <w:tc>
          <w:tcPr>
            <w:tcW w:w="7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62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表彰奖励</w:t>
            </w:r>
          </w:p>
        </w:tc>
        <w:tc>
          <w:tcPr>
            <w:tcW w:w="7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1420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学术论文</w:t>
            </w:r>
          </w:p>
        </w:tc>
        <w:tc>
          <w:tcPr>
            <w:tcW w:w="7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2102"/>
        </w:trPr>
        <w:tc>
          <w:tcPr>
            <w:tcW w:w="90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wordWrap w:val="0"/>
              <w:spacing w:before="100" w:beforeAutospacing="1" w:after="100" w:afterAutospacing="1" w:line="300" w:lineRule="exact"/>
              <w:ind w:right="482" w:firstLineChars="330" w:firstLine="792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68B9" w:rsidRDefault="00AE03A5">
            <w:pPr>
              <w:widowControl/>
              <w:wordWrap w:val="0"/>
              <w:spacing w:before="100" w:beforeAutospacing="1" w:after="100" w:afterAutospacing="1" w:line="300" w:lineRule="exact"/>
              <w:ind w:right="482" w:firstLineChars="330" w:firstLine="79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本表所填内容已经本人核对无误，信息准确、完整，不含虚假成分，特此签章确认。</w:t>
            </w:r>
          </w:p>
          <w:p w:rsidR="00DD68B9" w:rsidRDefault="00AE03A5">
            <w:pPr>
              <w:widowControl/>
              <w:wordWrap w:val="0"/>
              <w:spacing w:before="100" w:beforeAutospacing="1" w:after="100" w:afterAutospacing="1" w:line="300" w:lineRule="exact"/>
              <w:ind w:right="480" w:firstLineChars="231" w:firstLine="554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法定代表人：（签名）</w:t>
            </w:r>
          </w:p>
          <w:p w:rsidR="00DD68B9" w:rsidRDefault="00AE03A5">
            <w:pPr>
              <w:widowControl/>
              <w:wordWrap w:val="0"/>
              <w:spacing w:before="100" w:beforeAutospacing="1" w:after="100" w:afterAutospacing="1" w:line="300" w:lineRule="exact"/>
              <w:ind w:right="480" w:firstLineChars="580" w:firstLine="1392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DD68B9" w:rsidRDefault="00AE03A5">
      <w:pPr>
        <w:widowControl/>
        <w:jc w:val="left"/>
        <w:rPr>
          <w:rFonts w:ascii="仿宋_GB2312" w:eastAsia="仿宋_GB2312" w:hAnsi="仿宋_GB2312" w:cs="仿宋_GB2312"/>
          <w:kern w:val="0"/>
          <w:sz w:val="16"/>
          <w:szCs w:val="16"/>
        </w:rPr>
      </w:pPr>
      <w:r>
        <w:rPr>
          <w:rFonts w:ascii="仿宋_GB2312" w:eastAsia="仿宋_GB2312" w:hAnsi="仿宋_GB2312" w:cs="仿宋_GB2312" w:hint="eastAsia"/>
          <w:kern w:val="0"/>
          <w:sz w:val="16"/>
          <w:szCs w:val="16"/>
        </w:rPr>
        <w:t>备注：本表信息务必完整填写，并注意保持表格格式，如无某项内容应作标注。</w:t>
      </w: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tbl>
      <w:tblPr>
        <w:tblStyle w:val="a5"/>
        <w:tblpPr w:leftFromText="180" w:rightFromText="180" w:vertAnchor="text" w:horzAnchor="page" w:tblpX="2440" w:tblpY="149"/>
        <w:tblOverlap w:val="never"/>
        <w:tblW w:w="7280" w:type="dxa"/>
        <w:tblLook w:val="04A0"/>
      </w:tblPr>
      <w:tblGrid>
        <w:gridCol w:w="7280"/>
      </w:tblGrid>
      <w:tr w:rsidR="00DD68B9">
        <w:trPr>
          <w:trHeight w:val="4189"/>
        </w:trPr>
        <w:tc>
          <w:tcPr>
            <w:tcW w:w="7280" w:type="dxa"/>
          </w:tcPr>
          <w:p w:rsidR="00DD68B9" w:rsidRDefault="00DD68B9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DD68B9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</w:t>
            </w: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二代身份证（正面）</w:t>
            </w: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粘贴处</w:t>
            </w:r>
          </w:p>
          <w:p w:rsidR="00DD68B9" w:rsidRDefault="00DD68B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4023"/>
        </w:trPr>
        <w:tc>
          <w:tcPr>
            <w:tcW w:w="7280" w:type="dxa"/>
          </w:tcPr>
          <w:p w:rsidR="00DD68B9" w:rsidRDefault="00DD68B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DD68B9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</w:t>
            </w: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二代身份证（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反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面）</w:t>
            </w:r>
          </w:p>
          <w:p w:rsidR="00DD68B9" w:rsidRDefault="00AE03A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粘贴处</w:t>
            </w:r>
          </w:p>
          <w:p w:rsidR="00DD68B9" w:rsidRDefault="00DD68B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DD68B9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:rsidR="00DD68B9" w:rsidRDefault="00DD68B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</w:p>
    <w:p w:rsidR="00DD68B9" w:rsidRDefault="00DD68B9">
      <w:pPr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D68B9" w:rsidRDefault="00DD68B9">
      <w:pPr>
        <w:rPr>
          <w:rFonts w:ascii="仿宋_GB2312" w:eastAsia="仿宋_GB2312" w:hAnsi="仿宋_GB2312" w:cs="仿宋_GB2312"/>
          <w:sz w:val="32"/>
          <w:szCs w:val="32"/>
        </w:rPr>
      </w:pPr>
    </w:p>
    <w:p w:rsidR="00DD68B9" w:rsidRDefault="00AE03A5"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甘肃省人民法院企业破产案件管理人</w:t>
      </w:r>
    </w:p>
    <w:p w:rsidR="00DD68B9" w:rsidRDefault="00AE03A5"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专职从业人员情况登记表（</w:t>
      </w:r>
      <w:r>
        <w:rPr>
          <w:rFonts w:ascii="宋体" w:hAnsi="宋体" w:hint="eastAsia"/>
          <w:b/>
          <w:bCs/>
          <w:sz w:val="36"/>
          <w:szCs w:val="36"/>
        </w:rPr>
        <w:t xml:space="preserve">      </w:t>
      </w:r>
      <w:r>
        <w:rPr>
          <w:rFonts w:ascii="宋体" w:hAnsi="宋体" w:hint="eastAsia"/>
          <w:b/>
          <w:bCs/>
          <w:sz w:val="36"/>
          <w:szCs w:val="36"/>
        </w:rPr>
        <w:t>类别）</w:t>
      </w:r>
    </w:p>
    <w:tbl>
      <w:tblPr>
        <w:tblpPr w:leftFromText="180" w:rightFromText="180" w:vertAnchor="text" w:horzAnchor="page" w:tblpX="1799" w:tblpY="249"/>
        <w:tblOverlap w:val="never"/>
        <w:tblW w:w="8577" w:type="dxa"/>
        <w:tblCellMar>
          <w:left w:w="0" w:type="dxa"/>
          <w:right w:w="0" w:type="dxa"/>
        </w:tblCellMar>
        <w:tblLook w:val="04A0"/>
      </w:tblPr>
      <w:tblGrid>
        <w:gridCol w:w="619"/>
        <w:gridCol w:w="942"/>
        <w:gridCol w:w="494"/>
        <w:gridCol w:w="567"/>
        <w:gridCol w:w="898"/>
        <w:gridCol w:w="1350"/>
        <w:gridCol w:w="1778"/>
        <w:gridCol w:w="1308"/>
        <w:gridCol w:w="621"/>
      </w:tblGrid>
      <w:tr w:rsidR="00DD68B9">
        <w:trPr>
          <w:trHeight w:val="64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从业时间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证书证号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AE03A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有效期限</w:t>
            </w: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>
        <w:trPr>
          <w:trHeight w:val="57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Default="00DD68B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68B9" w:rsidRPr="00C7314A">
        <w:trPr>
          <w:trHeight w:val="597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8B9" w:rsidRPr="00C7314A" w:rsidRDefault="00DD68B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DD68B9" w:rsidRPr="00C7314A" w:rsidRDefault="00AE03A5">
      <w:pPr>
        <w:jc w:val="left"/>
        <w:rPr>
          <w:rFonts w:ascii="仿宋_GB2312" w:eastAsia="仿宋_GB2312" w:hAnsi="仿宋_GB2312" w:cs="仿宋_GB2312"/>
          <w:szCs w:val="21"/>
        </w:rPr>
      </w:pPr>
      <w:r w:rsidRPr="00C7314A">
        <w:rPr>
          <w:rFonts w:ascii="仿宋_GB2312" w:eastAsia="仿宋_GB2312" w:hAnsi="仿宋_GB2312" w:cs="仿宋_GB2312" w:hint="eastAsia"/>
          <w:kern w:val="0"/>
          <w:szCs w:val="21"/>
        </w:rPr>
        <w:t>备注：本表信息务必完整填写，并注意保持表格格式，表后按顺序附人员资质及执业证书。</w:t>
      </w:r>
    </w:p>
    <w:p w:rsidR="00DD68B9" w:rsidRDefault="00AE03A5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D68B9" w:rsidRDefault="00AE03A5"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甘肃省人民法院企业破产案件管理人</w:t>
      </w:r>
    </w:p>
    <w:tbl>
      <w:tblPr>
        <w:tblStyle w:val="a5"/>
        <w:tblpPr w:leftFromText="180" w:rightFromText="180" w:vertAnchor="text" w:horzAnchor="page" w:tblpX="1345" w:tblpY="816"/>
        <w:tblOverlap w:val="never"/>
        <w:tblW w:w="9180" w:type="dxa"/>
        <w:tblLayout w:type="fixed"/>
        <w:tblLook w:val="04A0"/>
      </w:tblPr>
      <w:tblGrid>
        <w:gridCol w:w="1858"/>
        <w:gridCol w:w="1246"/>
        <w:gridCol w:w="1638"/>
        <w:gridCol w:w="1887"/>
        <w:gridCol w:w="2551"/>
      </w:tblGrid>
      <w:tr w:rsidR="00DD68B9">
        <w:trPr>
          <w:trHeight w:val="72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中院名称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联系人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地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址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箱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兰州中院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王佳豪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0931</w:t>
            </w:r>
            <w:r>
              <w:rPr>
                <w:rFonts w:ascii="仿宋" w:eastAsia="仿宋" w:hAnsi="仿宋" w:cs="Times New Roman"/>
                <w:bCs/>
                <w:sz w:val="24"/>
              </w:rPr>
              <w:t>8563471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/>
                <w:bCs/>
                <w:sz w:val="15"/>
                <w:szCs w:val="15"/>
              </w:rPr>
              <w:t>兰州中院司法技术处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1577590574</w:t>
            </w:r>
            <w:r>
              <w:rPr>
                <w:rFonts w:ascii="仿宋" w:eastAsia="仿宋" w:hAnsi="仿宋" w:cs="Times New Roman"/>
                <w:bCs/>
                <w:sz w:val="24"/>
              </w:rPr>
              <w:t>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嘉峪关中院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张娜若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13993773007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/>
                <w:bCs/>
                <w:sz w:val="15"/>
                <w:szCs w:val="15"/>
              </w:rPr>
              <w:t>嘉峪关中院司法技术处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727270183@qq.com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金昌中院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赵菊梅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15109456168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ind w:right="317"/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/>
                <w:bCs/>
                <w:sz w:val="15"/>
                <w:szCs w:val="15"/>
              </w:rPr>
              <w:t>金昌中院司法技术处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ind w:right="317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785941072@qq.com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白银中院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王老虎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19994355059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白银中院司法技术处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1129667101@qq.com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天水中院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康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武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199938180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21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天水中院司法技术处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35317550@qq.com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酒泉中院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张继孔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19893708293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酒泉中院司法技术处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jqzyjsc@163.com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张掖中院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杨永清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19959015367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张掖中院立案庭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664300280@qq.com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武威中院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靳皓然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15109351060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武威中院司法技术处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1285487754@qq.com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定西中院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刘巧霞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18093203633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定西中院司法技术处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545038941@qq.com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陇南中院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孙思蓓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19993958263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陇南中院司法技术处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178654586@qq.com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平凉中院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吕小赞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09338699689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平凉中院法医技术室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lvxiaozan@163.com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庆阳中院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赵玉琼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19993426696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eastAsia="宋体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庆阳中院司法技术处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110084846</w:t>
            </w:r>
            <w:r>
              <w:rPr>
                <w:rFonts w:ascii="仿宋" w:eastAsia="仿宋" w:hAnsi="仿宋" w:hint="eastAsia"/>
                <w:bCs/>
                <w:sz w:val="24"/>
              </w:rPr>
              <w:t>@qq.com</w:t>
            </w:r>
          </w:p>
        </w:tc>
      </w:tr>
      <w:tr w:rsidR="00DD68B9">
        <w:trPr>
          <w:trHeight w:val="707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临夏州中院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马春晖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15336000771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临夏州中院司法技术处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x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mg001@qq.com</w:t>
            </w:r>
          </w:p>
        </w:tc>
      </w:tr>
      <w:tr w:rsidR="00DD68B9">
        <w:trPr>
          <w:trHeight w:val="738"/>
        </w:trPr>
        <w:tc>
          <w:tcPr>
            <w:tcW w:w="185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甘南州中院</w:t>
            </w:r>
          </w:p>
        </w:tc>
        <w:tc>
          <w:tcPr>
            <w:tcW w:w="1246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</w:rPr>
              <w:t>南军武</w:t>
            </w:r>
          </w:p>
        </w:tc>
        <w:tc>
          <w:tcPr>
            <w:tcW w:w="1638" w:type="dxa"/>
            <w:vAlign w:val="center"/>
          </w:tcPr>
          <w:p w:rsidR="00DD68B9" w:rsidRDefault="00AE03A5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15390629839</w:t>
            </w:r>
          </w:p>
        </w:tc>
        <w:tc>
          <w:tcPr>
            <w:tcW w:w="1887" w:type="dxa"/>
            <w:vAlign w:val="center"/>
          </w:tcPr>
          <w:p w:rsidR="00DD68B9" w:rsidRDefault="00AE03A5">
            <w:pPr>
              <w:rPr>
                <w:rFonts w:ascii="仿宋" w:eastAsia="仿宋" w:hAnsi="仿宋" w:cs="Times New Roman"/>
                <w:bCs/>
                <w:sz w:val="15"/>
                <w:szCs w:val="15"/>
              </w:rPr>
            </w:pPr>
            <w:r>
              <w:rPr>
                <w:rFonts w:ascii="仿宋" w:eastAsia="仿宋" w:hAnsi="仿宋" w:cs="Times New Roman" w:hint="eastAsia"/>
                <w:bCs/>
                <w:sz w:val="15"/>
                <w:szCs w:val="15"/>
              </w:rPr>
              <w:t>甘南州中院司法技术处</w:t>
            </w:r>
          </w:p>
        </w:tc>
        <w:tc>
          <w:tcPr>
            <w:tcW w:w="2551" w:type="dxa"/>
            <w:vAlign w:val="center"/>
          </w:tcPr>
          <w:p w:rsidR="00DD68B9" w:rsidRDefault="00AE03A5">
            <w:pPr>
              <w:spacing w:line="560" w:lineRule="exact"/>
              <w:jc w:val="left"/>
              <w:rPr>
                <w:rFonts w:ascii="仿宋" w:eastAsia="仿宋" w:hAnsi="仿宋" w:cs="Times New Roman"/>
                <w:bCs/>
                <w:sz w:val="24"/>
              </w:rPr>
            </w:pPr>
            <w:r>
              <w:rPr>
                <w:rFonts w:ascii="仿宋" w:eastAsia="仿宋" w:hAnsi="仿宋" w:cs="Times New Roman"/>
                <w:bCs/>
                <w:sz w:val="24"/>
              </w:rPr>
              <w:t>1577081904@qq.com</w:t>
            </w:r>
          </w:p>
        </w:tc>
      </w:tr>
    </w:tbl>
    <w:p w:rsidR="00DD68B9" w:rsidRDefault="00AE03A5"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联系人员名单</w:t>
      </w:r>
    </w:p>
    <w:p w:rsidR="00DD68B9" w:rsidRDefault="00DD68B9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DD68B9" w:rsidSect="00DD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A5" w:rsidRDefault="00AE03A5" w:rsidP="00C7314A">
      <w:r>
        <w:separator/>
      </w:r>
    </w:p>
  </w:endnote>
  <w:endnote w:type="continuationSeparator" w:id="1">
    <w:p w:rsidR="00AE03A5" w:rsidRDefault="00AE03A5" w:rsidP="00C7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A5" w:rsidRDefault="00AE03A5" w:rsidP="00C7314A">
      <w:r>
        <w:separator/>
      </w:r>
    </w:p>
  </w:footnote>
  <w:footnote w:type="continuationSeparator" w:id="1">
    <w:p w:rsidR="00AE03A5" w:rsidRDefault="00AE03A5" w:rsidP="00C73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wYjVkOWE2MzlmZjRmOTY3YjM2NDQwMGExOTAzZWQifQ=="/>
  </w:docVars>
  <w:rsids>
    <w:rsidRoot w:val="36B22DAA"/>
    <w:rsid w:val="0056399B"/>
    <w:rsid w:val="007124EE"/>
    <w:rsid w:val="00AE03A5"/>
    <w:rsid w:val="00C7314A"/>
    <w:rsid w:val="00CD466E"/>
    <w:rsid w:val="00DD68B9"/>
    <w:rsid w:val="072145DC"/>
    <w:rsid w:val="0D695045"/>
    <w:rsid w:val="0E907A5A"/>
    <w:rsid w:val="13C70716"/>
    <w:rsid w:val="16436839"/>
    <w:rsid w:val="166718DF"/>
    <w:rsid w:val="174A0371"/>
    <w:rsid w:val="191025C3"/>
    <w:rsid w:val="1D0B7468"/>
    <w:rsid w:val="1DAB2A6D"/>
    <w:rsid w:val="1EB04E2F"/>
    <w:rsid w:val="22851A6B"/>
    <w:rsid w:val="23C860B3"/>
    <w:rsid w:val="24C7636B"/>
    <w:rsid w:val="25F308C0"/>
    <w:rsid w:val="26694CB8"/>
    <w:rsid w:val="29CC4423"/>
    <w:rsid w:val="2A3452AE"/>
    <w:rsid w:val="2B4F2C16"/>
    <w:rsid w:val="2BB807BB"/>
    <w:rsid w:val="2DBF0527"/>
    <w:rsid w:val="2EC82E57"/>
    <w:rsid w:val="30C85944"/>
    <w:rsid w:val="33240E2C"/>
    <w:rsid w:val="34E15227"/>
    <w:rsid w:val="35A63D7A"/>
    <w:rsid w:val="36B22DAA"/>
    <w:rsid w:val="382471D8"/>
    <w:rsid w:val="3D44100D"/>
    <w:rsid w:val="3E4E3201"/>
    <w:rsid w:val="42D00689"/>
    <w:rsid w:val="43EF6623"/>
    <w:rsid w:val="43FF4773"/>
    <w:rsid w:val="442E059B"/>
    <w:rsid w:val="457009B9"/>
    <w:rsid w:val="47164C30"/>
    <w:rsid w:val="4764410D"/>
    <w:rsid w:val="48DE33BF"/>
    <w:rsid w:val="4C3954F1"/>
    <w:rsid w:val="505711E0"/>
    <w:rsid w:val="512C1180"/>
    <w:rsid w:val="55D93847"/>
    <w:rsid w:val="56867584"/>
    <w:rsid w:val="5A1D2B77"/>
    <w:rsid w:val="5D7E0FB5"/>
    <w:rsid w:val="674943E2"/>
    <w:rsid w:val="697F4F08"/>
    <w:rsid w:val="6C731F01"/>
    <w:rsid w:val="6E083E59"/>
    <w:rsid w:val="6EBC10DE"/>
    <w:rsid w:val="79377272"/>
    <w:rsid w:val="7D5D42EC"/>
    <w:rsid w:val="7FC57BF8"/>
    <w:rsid w:val="7FE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D68B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"/>
    <w:qFormat/>
    <w:rsid w:val="00DD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D68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DD68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359</Words>
  <Characters>2052</Characters>
  <Application>Microsoft Office Word</Application>
  <DocSecurity>0</DocSecurity>
  <Lines>17</Lines>
  <Paragraphs>4</Paragraphs>
  <ScaleCrop>false</ScaleCrop>
  <Company>P R C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D2006</dc:creator>
  <cp:lastModifiedBy>lenovo</cp:lastModifiedBy>
  <cp:revision>3</cp:revision>
  <cp:lastPrinted>2022-06-01T03:11:00Z</cp:lastPrinted>
  <dcterms:created xsi:type="dcterms:W3CDTF">2022-04-29T02:11:00Z</dcterms:created>
  <dcterms:modified xsi:type="dcterms:W3CDTF">2022-06-01T08:37:00Z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6BEBE51799854045ACD2EEB47153E5A8</vt:lpwstr>
  </property>
</Properties>
</file>