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18"/>
        <w:jc w:val="left"/>
        <w:rPr>
          <w:rFonts w:hint="eastAsia" w:ascii="宋体" w:hAnsi="宋体" w:eastAsia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附件1：</w:t>
      </w:r>
    </w:p>
    <w:p>
      <w:pPr>
        <w:ind w:right="318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甘肃省人民法院司法委托备选机构</w:t>
      </w:r>
    </w:p>
    <w:p>
      <w:pPr>
        <w:ind w:right="318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报名申请书</w:t>
      </w:r>
    </w:p>
    <w:p>
      <w:pPr>
        <w:ind w:right="317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ind w:right="317" w:firstLine="1600" w:firstLineChars="5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sz w:val="32"/>
        </w:rPr>
        <w:pict>
          <v:line id="_x0000_s1026" o:spid="_x0000_s1026" o:spt="20" style="position:absolute;left:0pt;flip:y;margin-left:-1pt;margin-top:23.05pt;height:0.95pt;width:75.95pt;z-index:251659264;mso-width-relative:page;mso-height-relative:page;" stroked="t" coordsize="21600,21600" o:gfxdata="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u9yXzXAAAACAEAAA8AAAAAAAAAAQAgAAAAIgAAAGRycy9k&#10;b3ducmV2LnhtbFBLAQIUABQAAAAIAIdO4kBUR/j2AwIAAOwDAAAOAAAAAAAAAAEAIAAAACYBAABk&#10;cnMvZTJvRG9jLnhtbFBLBQYAAAAABgAGAFkBAACbBQAAAAA=&#10;">
            <v:path arrowok="t"/>
            <v:fill focussize="0,0"/>
            <v:stroke color="#000000"/>
            <v:imagedata o:title=""/>
            <o:lock v:ext="edit"/>
          </v:line>
        </w:pic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市（州）中级人民法院：</w:t>
      </w:r>
    </w:p>
    <w:p>
      <w:pPr>
        <w:ind w:right="317"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本机构自愿报名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申请加入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甘肃省人民法院司法委托备选机构名册，遵守国家法律法规，服从法院管理，接受法院司法委托工作，恪守公开、公平、公正的原则，严格按照行业标准完成司法委托工作。</w:t>
      </w:r>
    </w:p>
    <w:p>
      <w:pPr>
        <w:ind w:right="317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本机构自愿承担因资质等级、职业信誉、经营业绩、执业人员、资料不全等原因无法入册的后果。本次提供的所有申报资料全部属实，如有弄虚作假，愿意接受法院的处理，并承担相应责任。</w:t>
      </w:r>
    </w:p>
    <w:p>
      <w:pPr>
        <w:ind w:right="318" w:firstLine="3200" w:firstLineChars="10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318" w:firstLine="3200" w:firstLineChars="10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申请机构：（盖章）</w:t>
      </w:r>
    </w:p>
    <w:p>
      <w:pPr>
        <w:ind w:right="318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318" w:firstLine="3200" w:firstLineChars="10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法定代表人：（签名）</w:t>
      </w:r>
    </w:p>
    <w:p>
      <w:pPr>
        <w:ind w:right="318" w:firstLine="3200" w:firstLineChars="10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318" w:firstLine="5440" w:firstLineChars="1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>
      <w:pPr>
        <w:ind w:right="318" w:firstLine="5440" w:firstLineChars="170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318"/>
        <w:jc w:val="left"/>
        <w:rPr>
          <w:rFonts w:ascii="宋体" w:hAnsi="宋体"/>
          <w:sz w:val="32"/>
          <w:szCs w:val="32"/>
        </w:rPr>
      </w:pPr>
    </w:p>
    <w:p>
      <w:pPr>
        <w:ind w:right="318"/>
        <w:jc w:val="left"/>
        <w:rPr>
          <w:rFonts w:ascii="宋体" w:hAnsi="宋体"/>
          <w:sz w:val="32"/>
          <w:szCs w:val="32"/>
        </w:rPr>
      </w:pPr>
    </w:p>
    <w:p>
      <w:pPr>
        <w:ind w:right="318"/>
        <w:jc w:val="left"/>
        <w:rPr>
          <w:rFonts w:ascii="宋体" w:hAnsi="宋体"/>
          <w:sz w:val="32"/>
          <w:szCs w:val="32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附件2：</w:t>
      </w: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22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甘肃省人民法院司法委托备选机构申报表</w:t>
      </w:r>
    </w:p>
    <w:tbl>
      <w:tblPr>
        <w:tblStyle w:val="4"/>
        <w:tblW w:w="7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051"/>
        <w:gridCol w:w="916"/>
        <w:gridCol w:w="1975"/>
        <w:gridCol w:w="1018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机构名称</w:t>
            </w:r>
          </w:p>
        </w:tc>
        <w:tc>
          <w:tcPr>
            <w:tcW w:w="5917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有效期限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住所地址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营业场所面积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196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注册资本（万元）</w:t>
            </w:r>
          </w:p>
        </w:tc>
        <w:tc>
          <w:tcPr>
            <w:tcW w:w="197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授权联系人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业务范围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申报类别</w:t>
            </w:r>
          </w:p>
        </w:tc>
        <w:tc>
          <w:tcPr>
            <w:tcW w:w="5917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（按照公告中机构类别填写）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资质类型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资质等级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资质证书编号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有效期限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税务登记证号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发证机关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发证日期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有效期限</w:t>
            </w:r>
          </w:p>
        </w:tc>
        <w:tc>
          <w:tcPr>
            <w:tcW w:w="19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专业技术人员数量</w:t>
            </w:r>
          </w:p>
        </w:tc>
        <w:tc>
          <w:tcPr>
            <w:tcW w:w="1967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高级职称人员数量</w:t>
            </w:r>
          </w:p>
        </w:tc>
        <w:tc>
          <w:tcPr>
            <w:tcW w:w="1975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3" w:type="dxa"/>
            <w:vMerge w:val="restart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营业收入（万元）</w:t>
            </w: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纳税额度（万元）</w:t>
            </w: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2019年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2020年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2021年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vMerge w:val="continue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1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  计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1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  计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98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国家级认证认可资质</w:t>
            </w:r>
          </w:p>
        </w:tc>
        <w:tc>
          <w:tcPr>
            <w:tcW w:w="5917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表彰奖励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3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学术论文</w:t>
            </w:r>
          </w:p>
        </w:tc>
        <w:tc>
          <w:tcPr>
            <w:tcW w:w="591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18"/>
          <w:szCs w:val="21"/>
        </w:rPr>
      </w:pPr>
      <w:r>
        <w:rPr>
          <w:rFonts w:hint="eastAsia" w:ascii="仿宋_GB2312" w:hAnsi="仿宋_GB2312" w:eastAsia="仿宋_GB2312" w:cs="仿宋_GB2312"/>
          <w:sz w:val="18"/>
          <w:szCs w:val="21"/>
        </w:rPr>
        <w:t>备注：本表信息务必完整填写，分专业类别填报，并注意保持表格格式，如无某项内容应作标注。</w:t>
      </w:r>
    </w:p>
    <w:p>
      <w:pPr>
        <w:rPr>
          <w:rFonts w:hint="eastAsia" w:ascii="仿宋_GB2312" w:hAnsi="仿宋_GB2312" w:eastAsia="仿宋_GB2312" w:cs="仿宋_GB2312"/>
          <w:sz w:val="18"/>
          <w:szCs w:val="21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附件3：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b/>
          <w:bCs/>
          <w:sz w:val="36"/>
          <w:szCs w:val="36"/>
        </w:rPr>
        <w:t>规范廉洁执业承诺书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本机构自愿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申请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加入</w:t>
      </w:r>
      <w:r>
        <w:rPr>
          <w:rFonts w:hint="eastAsia" w:ascii="仿宋" w:hAnsi="仿宋" w:eastAsia="仿宋" w:cs="仿宋"/>
          <w:sz w:val="32"/>
          <w:szCs w:val="32"/>
        </w:rPr>
        <w:t>甘肃省人民法院司法委托备选机构名册</w:t>
      </w:r>
      <w:r>
        <w:rPr>
          <w:rFonts w:hint="eastAsia" w:ascii="仿宋" w:hAnsi="仿宋" w:eastAsia="仿宋" w:cs="方正仿宋_GBK"/>
          <w:sz w:val="32"/>
          <w:szCs w:val="32"/>
        </w:rPr>
        <w:t>（以下简称“名册”）</w:t>
      </w:r>
      <w:r>
        <w:rPr>
          <w:rFonts w:hint="eastAsia" w:ascii="仿宋" w:hAnsi="仿宋" w:eastAsia="仿宋" w:cs="仿宋"/>
          <w:sz w:val="32"/>
          <w:szCs w:val="32"/>
        </w:rPr>
        <w:t>，接受人民法院司法委托业务，并作如下承诺：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一、遵守国家法律法规、行业管理规定和技术规范，严格按照《甘肃省人民法院委托司法鉴定、评估、拍卖管理规定》执业，</w:t>
      </w:r>
      <w:r>
        <w:rPr>
          <w:rFonts w:hint="eastAsia" w:ascii="仿宋" w:hAnsi="仿宋" w:eastAsia="仿宋" w:cs="方正仿宋_GBK"/>
          <w:sz w:val="32"/>
          <w:szCs w:val="32"/>
        </w:rPr>
        <w:t>接受人民法院监督和管理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二、遵循独立、客观、公正、科学和诚实信用原则，在执业活动中不徇私舞弊、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弄虚作假、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损害社会公共利益和他人合法权益。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三、严格按照人民法院司法委托流程受理案件，不擅自接受审判业务部门直接委托，不在人民法院招揽业务。</w:t>
      </w:r>
    </w:p>
    <w:p>
      <w:pPr>
        <w:widowControl/>
        <w:spacing w:line="560" w:lineRule="exact"/>
        <w:ind w:firstLine="640" w:firstLineChars="200"/>
        <w:jc w:val="left"/>
        <w:textAlignment w:val="top"/>
        <w:rPr>
          <w:rFonts w:ascii="仿宋" w:hAnsi="仿宋" w:eastAsia="仿宋" w:cs="方正仿宋_GBK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对人民法院司法委托的业务，</w:t>
      </w:r>
      <w:r>
        <w:rPr>
          <w:rFonts w:hint="eastAsia" w:ascii="仿宋" w:hAnsi="仿宋" w:eastAsia="仿宋" w:cs="方正仿宋_GBK"/>
          <w:sz w:val="32"/>
          <w:szCs w:val="32"/>
        </w:rPr>
        <w:t>不挑肥拣瘦，确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因法定原因不能接受委托的，向委托法院书面说明理由。</w:t>
      </w:r>
    </w:p>
    <w:p>
      <w:pPr>
        <w:widowControl/>
        <w:spacing w:line="560" w:lineRule="exact"/>
        <w:ind w:firstLine="640" w:firstLineChars="200"/>
        <w:jc w:val="left"/>
        <w:textAlignment w:val="top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五、严格按照</w:t>
      </w:r>
      <w:r>
        <w:rPr>
          <w:rFonts w:hint="eastAsia" w:ascii="仿宋" w:hAnsi="仿宋" w:eastAsia="仿宋" w:cs="方正仿宋_GBK"/>
          <w:sz w:val="32"/>
          <w:szCs w:val="32"/>
        </w:rPr>
        <w:t>名册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范围执业</w:t>
      </w:r>
      <w:r>
        <w:rPr>
          <w:rFonts w:hint="eastAsia" w:ascii="仿宋" w:hAnsi="仿宋" w:eastAsia="仿宋" w:cs="仿宋"/>
          <w:sz w:val="32"/>
          <w:szCs w:val="32"/>
        </w:rPr>
        <w:t>，未经许可不将司法委托业务部分或全部转交分支机构或第三方办理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不超范围执业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、遵守回避制度，遇有法定回避情形的，主动向委托法院申请回避。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七、自觉遵守保密规定，不泄露国家秘密、商业秘密、审判秘密和个人隐私。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八、不私自会见案件当事人，不私自接受当事人提供的材料。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九、严格按规定收取费用，不超标准、超范围收费。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十、积极承担符合法定条件的司法委托援助案件。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十一、妥善保管委托法院移交的案件材料，不丢失、更改、毁损。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确需</w:t>
      </w:r>
      <w:r>
        <w:rPr>
          <w:rFonts w:hint="eastAsia" w:ascii="仿宋" w:hAnsi="仿宋" w:eastAsia="仿宋" w:cs="方正仿宋_GBK"/>
          <w:kern w:val="0"/>
          <w:sz w:val="32"/>
          <w:szCs w:val="32"/>
          <w:highlight w:val="none"/>
          <w:lang w:val="en-US" w:eastAsia="zh-CN"/>
        </w:rPr>
        <w:t>耗损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鉴定材料的，须经委托法院同意。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按规定履行出庭作证义务，及时、准确答复当事人提出的书面异议。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在规定的时限内完成受托工作，因法定原因需要延长期限的，及时向委托法院提出书面申请并说明理由。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十四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、及时在人民法院委托鉴定系统接收司法委托，准确录入、扫描、上传、发送相关司法委托工作信息及资料。</w:t>
      </w:r>
    </w:p>
    <w:p>
      <w:pPr>
        <w:widowControl/>
        <w:spacing w:line="560" w:lineRule="exact"/>
        <w:ind w:firstLine="640" w:firstLineChars="200"/>
        <w:jc w:val="left"/>
        <w:textAlignment w:val="top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十五、不宣传未经认可的鉴定方法，不做超出业务范围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鉴定能力的虚假宣传和误导性陈述。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十六、及时在人民法院诉讼资产网更新机构和人员信息，确保上传信息准确真实。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十七、主动向人民法院报告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受到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行政主管部门或行业协会的处罚情况。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方正仿宋_GBK"/>
          <w:kern w:val="0"/>
          <w:sz w:val="32"/>
          <w:szCs w:val="32"/>
        </w:rPr>
        <w:t>以上承诺，本机构将严格履行，如有违反，自愿接受人民法院</w:t>
      </w:r>
      <w:r>
        <w:rPr>
          <w:rFonts w:hint="eastAsia" w:ascii="仿宋" w:hAnsi="仿宋" w:eastAsia="仿宋" w:cs="方正仿宋_GBK"/>
          <w:snapToGrid w:val="0"/>
          <w:kern w:val="0"/>
          <w:sz w:val="32"/>
          <w:szCs w:val="32"/>
        </w:rPr>
        <w:t>责令纠正、暂停委托、从“名册”中</w:t>
      </w:r>
      <w:r>
        <w:rPr>
          <w:rFonts w:hint="eastAsia" w:ascii="仿宋" w:hAnsi="仿宋" w:eastAsia="仿宋" w:cs="方正仿宋_GBK"/>
          <w:kern w:val="0"/>
          <w:sz w:val="32"/>
          <w:szCs w:val="32"/>
        </w:rPr>
        <w:t>除名等处罚及承担相关法律责任。</w:t>
      </w:r>
    </w:p>
    <w:p>
      <w:pPr>
        <w:adjustRightInd w:val="0"/>
        <w:spacing w:line="560" w:lineRule="exact"/>
        <w:ind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承诺人：（盖章）</w:t>
      </w:r>
    </w:p>
    <w:p>
      <w:pPr>
        <w:adjustRightInd w:val="0"/>
        <w:spacing w:line="560" w:lineRule="exact"/>
        <w:ind w:right="1280" w:firstLine="3520" w:firstLineChars="1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法定代表人：（签名）</w:t>
      </w:r>
    </w:p>
    <w:p>
      <w:pPr>
        <w:ind w:right="318"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  月    日</w:t>
      </w:r>
    </w:p>
    <w:p>
      <w:pPr>
        <w:ind w:right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附件4：</w:t>
      </w: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法定代表人情况登记表</w:t>
      </w:r>
    </w:p>
    <w:tbl>
      <w:tblPr>
        <w:tblStyle w:val="4"/>
        <w:tblpPr w:leftFromText="180" w:rightFromText="180" w:vertAnchor="text" w:horzAnchor="page" w:tblpX="1423" w:tblpY="238"/>
        <w:tblOverlap w:val="never"/>
        <w:tblW w:w="90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56"/>
        <w:gridCol w:w="1547"/>
        <w:gridCol w:w="1274"/>
        <w:gridCol w:w="1910"/>
        <w:gridCol w:w="22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近期</w:t>
            </w:r>
            <w:r>
              <w:rPr>
                <w:rFonts w:hint="eastAsia" w:ascii="宋体" w:hAnsi="宋体" w:cs="宋体"/>
                <w:kern w:val="0"/>
                <w:sz w:val="24"/>
              </w:rPr>
              <w:t>一寸免冠照片</w:t>
            </w:r>
          </w:p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7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asci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kern w:val="0"/>
                <w:sz w:val="24"/>
              </w:rPr>
              <w:t>位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37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5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19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3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资格证号</w:t>
            </w: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获得时间</w:t>
            </w:r>
          </w:p>
        </w:tc>
      </w:tr>
      <w:tr>
        <w:trPr>
          <w:trHeight w:val="562" w:hRule="atLeast"/>
        </w:trPr>
        <w:tc>
          <w:tcPr>
            <w:tcW w:w="3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6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工作简历</w:t>
            </w:r>
          </w:p>
        </w:tc>
        <w:tc>
          <w:tcPr>
            <w:tcW w:w="7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表彰奖励</w:t>
            </w:r>
          </w:p>
        </w:tc>
        <w:tc>
          <w:tcPr>
            <w:tcW w:w="7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2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学术论文</w:t>
            </w:r>
          </w:p>
        </w:tc>
        <w:tc>
          <w:tcPr>
            <w:tcW w:w="70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2" w:hRule="atLeast"/>
        </w:trPr>
        <w:tc>
          <w:tcPr>
            <w:tcW w:w="90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right="482" w:firstLine="792" w:firstLineChars="33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right="482" w:firstLine="792" w:firstLineChars="330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本表所填内容已经本人核对无误，信息准确、完整，不含虚假成分，特此签章确认。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right="480" w:firstLine="554" w:firstLineChars="231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法定代表人：（签名）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00" w:lineRule="exact"/>
              <w:ind w:right="480" w:firstLine="1392" w:firstLineChars="580"/>
              <w:jc w:val="center"/>
              <w:textAlignment w:val="auto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  <w:r>
        <w:rPr>
          <w:rFonts w:hint="eastAsia" w:ascii="宋体" w:hAnsi="宋体" w:cs="宋体"/>
          <w:kern w:val="0"/>
          <w:sz w:val="16"/>
          <w:szCs w:val="16"/>
        </w:rPr>
        <w:t>备注：本表信息务必完整填写，并注意保持表格格式，如无某项内容应作标注。</w:t>
      </w: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tbl>
      <w:tblPr>
        <w:tblStyle w:val="5"/>
        <w:tblpPr w:leftFromText="180" w:rightFromText="180" w:vertAnchor="text" w:horzAnchor="page" w:tblpX="2440" w:tblpY="149"/>
        <w:tblOverlap w:val="never"/>
        <w:tblW w:w="7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7280" w:type="dxa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法定代表人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代身份证（正面）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粘贴处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vertAlign w:val="baseline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7280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法定代表人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二代身份证（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val="en-US" w:eastAsia="zh-CN"/>
              </w:rPr>
              <w:t>反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面）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粘贴处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vertAlign w:val="baseline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6"/>
          <w:szCs w:val="16"/>
        </w:rPr>
      </w:pPr>
    </w:p>
    <w:p>
      <w:pPr>
        <w:widowControl/>
        <w:jc w:val="left"/>
        <w:rPr>
          <w:rFonts w:ascii="宋体" w:cs="宋体"/>
          <w:kern w:val="0"/>
          <w:sz w:val="24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附件5：</w:t>
      </w:r>
    </w:p>
    <w:p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技术装备情况登记表 </w:t>
      </w:r>
    </w:p>
    <w:p>
      <w:pPr>
        <w:jc w:val="left"/>
        <w:rPr>
          <w:rFonts w:ascii="宋体" w:hAnsi="宋体" w:cs="宋体"/>
          <w:kern w:val="0"/>
          <w:sz w:val="24"/>
        </w:rPr>
      </w:pPr>
    </w:p>
    <w:tbl>
      <w:tblPr>
        <w:tblStyle w:val="4"/>
        <w:tblpPr w:leftFromText="180" w:rightFromText="180" w:vertAnchor="text" w:horzAnchor="page" w:tblpX="1956" w:tblpY="12"/>
        <w:tblOverlap w:val="never"/>
        <w:tblW w:w="833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2071"/>
        <w:gridCol w:w="1986"/>
        <w:gridCol w:w="850"/>
        <w:gridCol w:w="1563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产品型号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净值（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万元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备注：本表信息务必完整填写，并注意保持表格格式，如无某项内容应作标注。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附件6：</w:t>
      </w:r>
    </w:p>
    <w:p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专业技术人员情况登记表</w:t>
      </w:r>
    </w:p>
    <w:tbl>
      <w:tblPr>
        <w:tblStyle w:val="4"/>
        <w:tblpPr w:leftFromText="180" w:rightFromText="180" w:vertAnchor="text" w:horzAnchor="page" w:tblpX="1442" w:tblpY="249"/>
        <w:tblOverlap w:val="never"/>
        <w:tblW w:w="90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1083"/>
        <w:gridCol w:w="500"/>
        <w:gridCol w:w="675"/>
        <w:gridCol w:w="937"/>
        <w:gridCol w:w="1200"/>
        <w:gridCol w:w="1947"/>
        <w:gridCol w:w="1508"/>
        <w:gridCol w:w="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出生年月</w:t>
            </w: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从业时间</w:t>
            </w: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证书</w:t>
            </w:r>
            <w:r>
              <w:rPr>
                <w:rFonts w:hint="eastAsia" w:ascii="宋体" w:hAnsi="宋体" w:cs="宋体"/>
                <w:kern w:val="0"/>
                <w:sz w:val="24"/>
              </w:rPr>
              <w:t>证号</w:t>
            </w: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有效期限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9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6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ind w:right="317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kern w:val="0"/>
          <w:sz w:val="24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备注：本表信息务必完整填写，并注意保持表格格式，表后按顺序附人员资质及执业证书。</w:t>
      </w: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jc w:val="left"/>
        <w:rPr>
          <w:rFonts w:hint="eastAsia" w:ascii="宋体" w:hAnsi="宋体" w:cs="宋体"/>
          <w:kern w:val="0"/>
          <w:sz w:val="24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附件7：</w:t>
      </w:r>
    </w:p>
    <w:p>
      <w:pPr>
        <w:spacing w:line="560" w:lineRule="exact"/>
        <w:ind w:right="317"/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司法委托业务清单</w:t>
      </w:r>
    </w:p>
    <w:tbl>
      <w:tblPr>
        <w:tblStyle w:val="4"/>
        <w:tblpPr w:leftFromText="180" w:rightFromText="180" w:vertAnchor="text" w:horzAnchor="page" w:tblpX="2069" w:tblpY="329"/>
        <w:tblOverlap w:val="never"/>
        <w:tblW w:w="828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323"/>
        <w:gridCol w:w="1460"/>
        <w:gridCol w:w="1375"/>
        <w:gridCol w:w="1375"/>
        <w:gridCol w:w="1206"/>
        <w:gridCol w:w="9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委托法院</w:t>
            </w: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收案日期</w:t>
            </w: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是否办理延期或扣期及时间</w:t>
            </w: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208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6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3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1.统计2019年1月1日至2021年12月31日办理的人民法院司法委托件；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 w:firstLineChars="3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案号为委托法院司法技术辅助部门委托案号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p>
      <w:pPr>
        <w:ind w:right="318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附件8：</w:t>
      </w:r>
    </w:p>
    <w:p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司法委托援助业务清单</w:t>
      </w:r>
    </w:p>
    <w:tbl>
      <w:tblPr>
        <w:tblStyle w:val="4"/>
        <w:tblpPr w:leftFromText="180" w:rightFromText="180" w:vertAnchor="text" w:horzAnchor="page" w:tblpX="1954" w:tblpY="329"/>
        <w:tblOverlap w:val="never"/>
        <w:tblW w:w="835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317"/>
        <w:gridCol w:w="1453"/>
        <w:gridCol w:w="1368"/>
        <w:gridCol w:w="1368"/>
        <w:gridCol w:w="1497"/>
        <w:gridCol w:w="6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委托法院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案号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收案日期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结案日期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减免鉴定费用</w:t>
            </w:r>
          </w:p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ind w:right="208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960" w:hanging="840" w:hangingChars="4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60" w:hanging="840" w:hangingChars="400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1.统计2019年1月1日至2021年12月31日办理的人民法院司法委托案件；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leftChars="300" w:hanging="210" w:hanging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</w:rPr>
        <w:t>案号为委托法院司法技术辅助部门委托案号。</w:t>
      </w:r>
    </w:p>
    <w:p>
      <w:pPr>
        <w:jc w:val="left"/>
        <w:rPr>
          <w:rFonts w:hint="eastAsia" w:ascii="仿宋_GB2312" w:eastAsia="仿宋_GB2312"/>
          <w:b/>
          <w:bCs/>
          <w:sz w:val="24"/>
          <w:szCs w:val="24"/>
        </w:rPr>
      </w:pPr>
    </w:p>
    <w:p>
      <w:pPr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附件9：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甘肃省人民法院司法委托专家库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专家推荐表</w:t>
      </w:r>
    </w:p>
    <w:tbl>
      <w:tblPr>
        <w:tblStyle w:val="5"/>
        <w:tblpPr w:leftFromText="180" w:rightFromText="180" w:vertAnchor="text" w:horzAnchor="page" w:tblpX="1456" w:tblpY="160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529"/>
        <w:gridCol w:w="793"/>
        <w:gridCol w:w="994"/>
        <w:gridCol w:w="828"/>
        <w:gridCol w:w="1111"/>
        <w:gridCol w:w="1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出生年月</w:t>
            </w:r>
          </w:p>
        </w:tc>
        <w:tc>
          <w:tcPr>
            <w:tcW w:w="11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政治面貌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9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证件类型</w:t>
            </w:r>
          </w:p>
        </w:tc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93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436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及职务</w:t>
            </w:r>
          </w:p>
        </w:tc>
        <w:tc>
          <w:tcPr>
            <w:tcW w:w="66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最高学历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学位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毕业学校及时间</w:t>
            </w:r>
          </w:p>
        </w:tc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专业技术资格及取得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时间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现从事专业及年限</w:t>
            </w:r>
          </w:p>
        </w:tc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专业特长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研究领域</w:t>
            </w:r>
          </w:p>
        </w:tc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获得荣誉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称号</w:t>
            </w:r>
          </w:p>
        </w:tc>
        <w:tc>
          <w:tcPr>
            <w:tcW w:w="254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经历</w:t>
            </w:r>
          </w:p>
        </w:tc>
        <w:tc>
          <w:tcPr>
            <w:tcW w:w="66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社会兼职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情况</w:t>
            </w:r>
          </w:p>
        </w:tc>
        <w:tc>
          <w:tcPr>
            <w:tcW w:w="66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主要论著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业绩成果</w:t>
            </w:r>
          </w:p>
        </w:tc>
        <w:tc>
          <w:tcPr>
            <w:tcW w:w="66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意见</w:t>
            </w:r>
          </w:p>
        </w:tc>
        <w:tc>
          <w:tcPr>
            <w:tcW w:w="66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210" w:firstLineChars="1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1"/>
          <w:szCs w:val="21"/>
        </w:rPr>
        <w:t>备注：推荐专家职称应为高级职称</w:t>
      </w:r>
      <w:r>
        <w:rPr>
          <w:rFonts w:hint="eastAsia" w:ascii="仿宋_GB2312" w:eastAsia="仿宋_GB2312"/>
          <w:sz w:val="21"/>
          <w:szCs w:val="21"/>
          <w:lang w:eastAsia="zh-CN"/>
        </w:rPr>
        <w:t>（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或相当于高级职称</w:t>
      </w:r>
      <w:r>
        <w:rPr>
          <w:rFonts w:hint="eastAsia" w:ascii="仿宋_GB2312" w:eastAsia="仿宋_GB2312"/>
          <w:sz w:val="21"/>
          <w:szCs w:val="21"/>
          <w:lang w:eastAsia="zh-CN"/>
        </w:rPr>
        <w:t>）</w:t>
      </w:r>
      <w:r>
        <w:rPr>
          <w:rFonts w:hint="eastAsia" w:ascii="仿宋_GB2312" w:eastAsia="仿宋_GB2312"/>
          <w:sz w:val="21"/>
          <w:szCs w:val="21"/>
        </w:rPr>
        <w:t>及以上</w:t>
      </w:r>
      <w:r>
        <w:rPr>
          <w:rFonts w:hint="eastAsia" w:ascii="仿宋_GB2312" w:eastAsia="仿宋_GB2312"/>
          <w:sz w:val="21"/>
          <w:szCs w:val="21"/>
          <w:lang w:eastAsia="zh-CN"/>
        </w:rPr>
        <w:t>，</w:t>
      </w:r>
      <w:r>
        <w:rPr>
          <w:rFonts w:hint="eastAsia" w:ascii="仿宋_GB2312" w:eastAsia="仿宋_GB2312"/>
          <w:sz w:val="21"/>
          <w:szCs w:val="21"/>
          <w:lang w:val="en-US" w:eastAsia="zh-CN"/>
        </w:rPr>
        <w:t>附相关证明资料</w:t>
      </w:r>
      <w:r>
        <w:rPr>
          <w:rFonts w:hint="eastAsia" w:ascii="仿宋_GB2312" w:eastAsia="仿宋_GB2312"/>
          <w:sz w:val="21"/>
          <w:szCs w:val="21"/>
        </w:rPr>
        <w:t>。</w:t>
      </w:r>
    </w:p>
    <w:p>
      <w:pPr>
        <w:spacing w:line="540" w:lineRule="exact"/>
        <w:jc w:val="left"/>
        <w:rPr>
          <w:rFonts w:hint="eastAsia" w:ascii="仿宋_GB2312" w:eastAsia="仿宋_GB2312"/>
          <w:b/>
          <w:bCs/>
          <w:sz w:val="24"/>
          <w:szCs w:val="24"/>
        </w:rPr>
      </w:pPr>
    </w:p>
    <w:p>
      <w:pPr>
        <w:spacing w:line="540" w:lineRule="exact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附件10：</w:t>
      </w:r>
    </w:p>
    <w:p>
      <w:pPr>
        <w:spacing w:line="560" w:lineRule="exact"/>
        <w:ind w:right="31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甘肃省人民法院司法委托备选机构</w:t>
      </w:r>
    </w:p>
    <w:p>
      <w:pPr>
        <w:spacing w:line="560" w:lineRule="exact"/>
        <w:ind w:right="317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联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系</w:t>
      </w:r>
      <w:r>
        <w:rPr>
          <w:rFonts w:hint="eastAsia" w:ascii="宋体" w:hAnsi="宋体"/>
          <w:b/>
          <w:bCs/>
          <w:sz w:val="36"/>
          <w:szCs w:val="36"/>
        </w:rPr>
        <w:t>人员名单</w:t>
      </w:r>
    </w:p>
    <w:tbl>
      <w:tblPr>
        <w:tblStyle w:val="5"/>
        <w:tblpPr w:leftFromText="180" w:rightFromText="180" w:vertAnchor="text" w:horzAnchor="page" w:tblpXSpec="center" w:tblpY="223"/>
        <w:tblOverlap w:val="never"/>
        <w:tblW w:w="9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317"/>
        <w:gridCol w:w="1732"/>
        <w:gridCol w:w="2664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中院名称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联系人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联系电话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地  址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邮 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兰州中院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张秀恒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0931</w:t>
            </w:r>
            <w:r>
              <w:rPr>
                <w:rFonts w:ascii="仿宋" w:hAnsi="仿宋" w:eastAsia="仿宋"/>
                <w:bCs/>
                <w:sz w:val="24"/>
              </w:rPr>
              <w:t>8563109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兰州中院司法技术处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lang w:val="en-US" w:eastAsia="zh-CN"/>
              </w:rPr>
              <w:t>1577590574</w:t>
            </w:r>
            <w:r>
              <w:rPr>
                <w:rFonts w:ascii="仿宋" w:hAnsi="仿宋" w:eastAsia="仿宋" w:cs="Times New Roman"/>
                <w:bCs/>
                <w:sz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嘉峪关中院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张娜若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13993773007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嘉峪关中院司法技术处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727270183@qq.com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金昌中院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赵菊梅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15109456168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金昌中院司法技术处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785941072@qq.com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白银中院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王老虎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19994355059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白银中院司法技术处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1129667101@qq.com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天水中院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黄旭峰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18919206626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天水中院司法技术处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542569780@qq.com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酒泉中院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张继孔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19893708293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酒泉中院司法技术处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jqzyjsc@163.com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张掖中院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刘晓明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19959015399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张掖中院立案庭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664300280@qq.com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武威中院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靳皓然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15109351060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武威中院司法技术处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1285487754@qq.com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定西中院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刘巧霞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18093203633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定西中院司法技术处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545038941@qq.com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陇南中院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孙思蓓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19993958263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陇南中院司法技术处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178654586@qq.com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平凉中院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吕小赞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09338699689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平凉中院法医技术室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lvxiaozan@163.com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庆阳中院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赵玉琼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19993426696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庆阳中院司法技术处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110084846@qq.com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临夏州中院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王  宁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15336000753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临夏州中院司法技术处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1102168807@qq.com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5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甘南州中院</w:t>
            </w:r>
          </w:p>
        </w:tc>
        <w:tc>
          <w:tcPr>
            <w:tcW w:w="13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南军武</w:t>
            </w:r>
          </w:p>
        </w:tc>
        <w:tc>
          <w:tcPr>
            <w:tcW w:w="17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15390629839</w:t>
            </w:r>
          </w:p>
        </w:tc>
        <w:tc>
          <w:tcPr>
            <w:tcW w:w="266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甘南州中院司法技术处</w:t>
            </w:r>
          </w:p>
        </w:tc>
        <w:tc>
          <w:tcPr>
            <w:tcW w:w="229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1577081904@qq.com</w:t>
            </w:r>
          </w:p>
        </w:tc>
      </w:tr>
    </w:tbl>
    <w:p>
      <w:pPr>
        <w:jc w:val="left"/>
        <w:rPr>
          <w:rFonts w:ascii="宋体" w:hAnsi="宋体" w:cs="宋体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02495"/>
    <w:multiLevelType w:val="singleLevel"/>
    <w:tmpl w:val="1BC02495"/>
    <w:lvl w:ilvl="0" w:tentative="0">
      <w:start w:val="1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wYjVkOWE2MzlmZjRmOTY3YjM2NDQwMGExOTAzZWQifQ=="/>
  </w:docVars>
  <w:rsids>
    <w:rsidRoot w:val="005C1F7C"/>
    <w:rsid w:val="00113750"/>
    <w:rsid w:val="001440C0"/>
    <w:rsid w:val="001B2234"/>
    <w:rsid w:val="001E50B2"/>
    <w:rsid w:val="002F129D"/>
    <w:rsid w:val="00303F39"/>
    <w:rsid w:val="003E198D"/>
    <w:rsid w:val="003E556E"/>
    <w:rsid w:val="004A7501"/>
    <w:rsid w:val="0050392E"/>
    <w:rsid w:val="00517916"/>
    <w:rsid w:val="005C1F7C"/>
    <w:rsid w:val="00713381"/>
    <w:rsid w:val="00713C4B"/>
    <w:rsid w:val="00806950"/>
    <w:rsid w:val="00825C58"/>
    <w:rsid w:val="008304DD"/>
    <w:rsid w:val="008575E8"/>
    <w:rsid w:val="008C63B0"/>
    <w:rsid w:val="00936CB2"/>
    <w:rsid w:val="00A23887"/>
    <w:rsid w:val="00AC6D57"/>
    <w:rsid w:val="00BA38D2"/>
    <w:rsid w:val="00BE6C26"/>
    <w:rsid w:val="00C035E5"/>
    <w:rsid w:val="00C85312"/>
    <w:rsid w:val="00C87A40"/>
    <w:rsid w:val="00CA5F42"/>
    <w:rsid w:val="00CE42AC"/>
    <w:rsid w:val="00D327DE"/>
    <w:rsid w:val="00D74355"/>
    <w:rsid w:val="00EA03D9"/>
    <w:rsid w:val="00F4572E"/>
    <w:rsid w:val="00F47E9B"/>
    <w:rsid w:val="00F92E19"/>
    <w:rsid w:val="02305555"/>
    <w:rsid w:val="03822F4C"/>
    <w:rsid w:val="03F52DF0"/>
    <w:rsid w:val="04400DC8"/>
    <w:rsid w:val="04463D2B"/>
    <w:rsid w:val="04C9670A"/>
    <w:rsid w:val="05024863"/>
    <w:rsid w:val="05123A3B"/>
    <w:rsid w:val="069845E6"/>
    <w:rsid w:val="075A7AEE"/>
    <w:rsid w:val="077B62FD"/>
    <w:rsid w:val="08122176"/>
    <w:rsid w:val="081C439B"/>
    <w:rsid w:val="08A90D2D"/>
    <w:rsid w:val="092E1BEB"/>
    <w:rsid w:val="09E36C73"/>
    <w:rsid w:val="0B483FC6"/>
    <w:rsid w:val="0B8913F4"/>
    <w:rsid w:val="0BC11F10"/>
    <w:rsid w:val="0BE502CE"/>
    <w:rsid w:val="0C066929"/>
    <w:rsid w:val="0C5745FC"/>
    <w:rsid w:val="0D074274"/>
    <w:rsid w:val="0EED517A"/>
    <w:rsid w:val="0EFE3455"/>
    <w:rsid w:val="0FD66D7F"/>
    <w:rsid w:val="10266644"/>
    <w:rsid w:val="103D449E"/>
    <w:rsid w:val="10501A8E"/>
    <w:rsid w:val="107C0AD5"/>
    <w:rsid w:val="11457119"/>
    <w:rsid w:val="12D9220E"/>
    <w:rsid w:val="131D0CD4"/>
    <w:rsid w:val="132316DC"/>
    <w:rsid w:val="13AB54E1"/>
    <w:rsid w:val="1542409B"/>
    <w:rsid w:val="15B36D47"/>
    <w:rsid w:val="162F68C6"/>
    <w:rsid w:val="16BD5FA3"/>
    <w:rsid w:val="18D21BDA"/>
    <w:rsid w:val="193F1678"/>
    <w:rsid w:val="19BC1F42"/>
    <w:rsid w:val="1A8B64E4"/>
    <w:rsid w:val="1CCB706C"/>
    <w:rsid w:val="1D104A7F"/>
    <w:rsid w:val="1D11525C"/>
    <w:rsid w:val="1D6A0633"/>
    <w:rsid w:val="1E827BFE"/>
    <w:rsid w:val="1EF27B48"/>
    <w:rsid w:val="1F07927B"/>
    <w:rsid w:val="1F890B18"/>
    <w:rsid w:val="208C266E"/>
    <w:rsid w:val="230E449A"/>
    <w:rsid w:val="239514B4"/>
    <w:rsid w:val="23BA2E66"/>
    <w:rsid w:val="249441E7"/>
    <w:rsid w:val="254E083A"/>
    <w:rsid w:val="25973F8F"/>
    <w:rsid w:val="25E21973"/>
    <w:rsid w:val="28AA1D31"/>
    <w:rsid w:val="2A067935"/>
    <w:rsid w:val="2A707354"/>
    <w:rsid w:val="2A9211C9"/>
    <w:rsid w:val="2A944F41"/>
    <w:rsid w:val="2B3E4EAD"/>
    <w:rsid w:val="2B603075"/>
    <w:rsid w:val="2BD3716A"/>
    <w:rsid w:val="2C376030"/>
    <w:rsid w:val="2CA4598E"/>
    <w:rsid w:val="2E41718E"/>
    <w:rsid w:val="2E600410"/>
    <w:rsid w:val="2E6469D8"/>
    <w:rsid w:val="2E9F5C62"/>
    <w:rsid w:val="2F6D7B0F"/>
    <w:rsid w:val="30A81ACC"/>
    <w:rsid w:val="31853836"/>
    <w:rsid w:val="31E85B72"/>
    <w:rsid w:val="31EA2FC0"/>
    <w:rsid w:val="32B06690"/>
    <w:rsid w:val="32D9681F"/>
    <w:rsid w:val="33033666"/>
    <w:rsid w:val="353C06AF"/>
    <w:rsid w:val="360A255B"/>
    <w:rsid w:val="361B324B"/>
    <w:rsid w:val="36954CF0"/>
    <w:rsid w:val="38A04AB1"/>
    <w:rsid w:val="38FE732B"/>
    <w:rsid w:val="39B32F0A"/>
    <w:rsid w:val="39F06E07"/>
    <w:rsid w:val="3A396F6B"/>
    <w:rsid w:val="3B64270E"/>
    <w:rsid w:val="3C550380"/>
    <w:rsid w:val="3CE21B3C"/>
    <w:rsid w:val="3E09759C"/>
    <w:rsid w:val="3E3363C7"/>
    <w:rsid w:val="3E9D5AA8"/>
    <w:rsid w:val="3FA07A8C"/>
    <w:rsid w:val="4047615A"/>
    <w:rsid w:val="41356B22"/>
    <w:rsid w:val="4316288F"/>
    <w:rsid w:val="43CA50D8"/>
    <w:rsid w:val="446612A5"/>
    <w:rsid w:val="45FE550D"/>
    <w:rsid w:val="46957C1F"/>
    <w:rsid w:val="46D16D3B"/>
    <w:rsid w:val="46DD3374"/>
    <w:rsid w:val="47123737"/>
    <w:rsid w:val="47482EE3"/>
    <w:rsid w:val="47953C4F"/>
    <w:rsid w:val="48667CE0"/>
    <w:rsid w:val="494B2817"/>
    <w:rsid w:val="49BB319E"/>
    <w:rsid w:val="4A565917"/>
    <w:rsid w:val="4A7B712C"/>
    <w:rsid w:val="4AFB026D"/>
    <w:rsid w:val="4CF5766A"/>
    <w:rsid w:val="4D16313C"/>
    <w:rsid w:val="4DE33966"/>
    <w:rsid w:val="4E7C16C5"/>
    <w:rsid w:val="4EA74993"/>
    <w:rsid w:val="4F1A7DDE"/>
    <w:rsid w:val="502E69EF"/>
    <w:rsid w:val="520326FC"/>
    <w:rsid w:val="53234805"/>
    <w:rsid w:val="549C486F"/>
    <w:rsid w:val="57791CD8"/>
    <w:rsid w:val="57FB1E50"/>
    <w:rsid w:val="58105D4D"/>
    <w:rsid w:val="586D09FC"/>
    <w:rsid w:val="586E02D0"/>
    <w:rsid w:val="58A43BF1"/>
    <w:rsid w:val="5BF3746A"/>
    <w:rsid w:val="5C2C297C"/>
    <w:rsid w:val="5C373C0C"/>
    <w:rsid w:val="5D2B49E2"/>
    <w:rsid w:val="5D8E3671"/>
    <w:rsid w:val="5DFA863E"/>
    <w:rsid w:val="5E3C3688"/>
    <w:rsid w:val="61E17690"/>
    <w:rsid w:val="61E84C4F"/>
    <w:rsid w:val="628C5F22"/>
    <w:rsid w:val="63BE0CA6"/>
    <w:rsid w:val="6692162D"/>
    <w:rsid w:val="6730535B"/>
    <w:rsid w:val="689F0032"/>
    <w:rsid w:val="694A2693"/>
    <w:rsid w:val="69FA5E67"/>
    <w:rsid w:val="6B7E15CF"/>
    <w:rsid w:val="6C88775B"/>
    <w:rsid w:val="6C9003BD"/>
    <w:rsid w:val="6DE17412"/>
    <w:rsid w:val="6E4F68AA"/>
    <w:rsid w:val="6E5A5CBD"/>
    <w:rsid w:val="6EA86B89"/>
    <w:rsid w:val="6F3B6D06"/>
    <w:rsid w:val="6F7C10CD"/>
    <w:rsid w:val="6FED3D79"/>
    <w:rsid w:val="70F65308"/>
    <w:rsid w:val="7111340A"/>
    <w:rsid w:val="715F2A54"/>
    <w:rsid w:val="717C53B4"/>
    <w:rsid w:val="72661CF8"/>
    <w:rsid w:val="73161B55"/>
    <w:rsid w:val="734737A0"/>
    <w:rsid w:val="741C4C2C"/>
    <w:rsid w:val="753D30AC"/>
    <w:rsid w:val="76C515AB"/>
    <w:rsid w:val="76FD0D45"/>
    <w:rsid w:val="771A36A5"/>
    <w:rsid w:val="777C48AB"/>
    <w:rsid w:val="77CB4D5F"/>
    <w:rsid w:val="77E79FCA"/>
    <w:rsid w:val="7A1B7ACF"/>
    <w:rsid w:val="7A9B4AFD"/>
    <w:rsid w:val="7AD324E9"/>
    <w:rsid w:val="7B2A40D3"/>
    <w:rsid w:val="7B452CBB"/>
    <w:rsid w:val="7B4B45E4"/>
    <w:rsid w:val="7B8B4B71"/>
    <w:rsid w:val="7C1D1542"/>
    <w:rsid w:val="7D1C039A"/>
    <w:rsid w:val="7E327526"/>
    <w:rsid w:val="7EF67AE6"/>
    <w:rsid w:val="7F9C1745"/>
    <w:rsid w:val="7FFA4074"/>
    <w:rsid w:val="9FAFE944"/>
    <w:rsid w:val="BDFB9772"/>
    <w:rsid w:val="C6F7C022"/>
    <w:rsid w:val="F9BB331C"/>
    <w:rsid w:val="FD7F2A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12</Pages>
  <Words>2419</Words>
  <Characters>2813</Characters>
  <Lines>8</Lines>
  <Paragraphs>6</Paragraphs>
  <TotalTime>2</TotalTime>
  <ScaleCrop>false</ScaleCrop>
  <LinksUpToDate>false</LinksUpToDate>
  <CharactersWithSpaces>2952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2018-12-03T19:18:00Z</dcterms:created>
  <dc:creator>微软用户</dc:creator>
  <cp:lastModifiedBy>D2006</cp:lastModifiedBy>
  <cp:lastPrinted>2022-06-01T03:27:03Z</cp:lastPrinted>
  <dcterms:modified xsi:type="dcterms:W3CDTF">2022-06-01T03:27:36Z</dcterms:modified>
  <dc:title>附件一：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BEF9E04B58D643E7ADF51448E83D825F</vt:lpwstr>
  </property>
</Properties>
</file>